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2BB" w:rsidRDefault="00FD1351" w:rsidP="00EC62BB">
      <w:r w:rsidRPr="00FD1351">
        <w:rPr>
          <w:noProof/>
          <w:lang w:eastAsia="ru-RU"/>
        </w:rPr>
        <w:drawing>
          <wp:inline distT="0" distB="0" distL="0" distR="0">
            <wp:extent cx="6480175" cy="8910241"/>
            <wp:effectExtent l="0" t="0" r="0" b="0"/>
            <wp:docPr id="1" name="Рисунок 1" descr="C:\Users\RASSWET\Downloads\27-02-2020_12-35-1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SSWET\Downloads\27-02-2020_12-35-14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4B2" w:rsidRPr="00BD2577" w:rsidRDefault="001A44B2" w:rsidP="00CA4D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67" w:type="dxa"/>
        <w:jc w:val="center"/>
        <w:tblLayout w:type="fixed"/>
        <w:tblLook w:val="04A0" w:firstRow="1" w:lastRow="0" w:firstColumn="1" w:lastColumn="0" w:noHBand="0" w:noVBand="1"/>
      </w:tblPr>
      <w:tblGrid>
        <w:gridCol w:w="492"/>
        <w:gridCol w:w="3415"/>
        <w:gridCol w:w="3158"/>
        <w:gridCol w:w="3402"/>
      </w:tblGrid>
      <w:tr w:rsidR="004F2ECF" w:rsidRPr="00BD2577" w:rsidTr="00CF31A8">
        <w:trPr>
          <w:jc w:val="center"/>
        </w:trPr>
        <w:tc>
          <w:tcPr>
            <w:tcW w:w="492" w:type="dxa"/>
            <w:tcBorders>
              <w:top w:val="nil"/>
            </w:tcBorders>
          </w:tcPr>
          <w:p w:rsidR="004F2ECF" w:rsidRPr="00BD2577" w:rsidRDefault="004F2E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</w:tcBorders>
          </w:tcPr>
          <w:p w:rsidR="004F2ECF" w:rsidRPr="00BD2577" w:rsidRDefault="004F2E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</w:tcBorders>
          </w:tcPr>
          <w:p w:rsidR="004F2ECF" w:rsidRPr="00BD2577" w:rsidRDefault="004F2ECF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E96D49" w:rsidRPr="00CA494B" w:rsidRDefault="00E96D49" w:rsidP="00CA4D78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3199F" w:rsidRPr="00BD2577" w:rsidTr="00CF31A8">
        <w:trPr>
          <w:jc w:val="center"/>
        </w:trPr>
        <w:tc>
          <w:tcPr>
            <w:tcW w:w="492" w:type="dxa"/>
            <w:tcBorders>
              <w:top w:val="nil"/>
            </w:tcBorders>
          </w:tcPr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5" w:type="dxa"/>
            <w:tcBorders>
              <w:top w:val="nil"/>
            </w:tcBorders>
          </w:tcPr>
          <w:p w:rsidR="0073199F" w:rsidRDefault="0073199F" w:rsidP="00731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порядка организации образовательного процесса, в части:</w:t>
            </w:r>
          </w:p>
          <w:p w:rsidR="0073199F" w:rsidRDefault="0073199F" w:rsidP="00731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порядка проведения промежуточной аттестации обучающихся-после окончания освоения обучающимися образовательной программы, в том числе отдельной части или всего объема учебного предмета, курса, дисциплины(модуля) (статья 58 Федерального Закона от 29.12.2012 года № 273-ФЗ «Об образовании в Российской Федерации» (далее-№273-ФЗ «Об образовании в РФ»)</w:t>
            </w:r>
          </w:p>
          <w:p w:rsidR="0073199F" w:rsidRPr="00BD2577" w:rsidRDefault="0073199F" w:rsidP="00731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б)процедуры проведения государственной итоговой аттестации в части порядка допуска обучающихся  к прохождению государственной итоговой аттестации (статьи 58, 59 № 273-ФЗ «Об образовании в РФ», локальные нормативные акты Организации);</w:t>
            </w:r>
          </w:p>
        </w:tc>
        <w:tc>
          <w:tcPr>
            <w:tcW w:w="3158" w:type="dxa"/>
            <w:tcBorders>
              <w:top w:val="nil"/>
            </w:tcBorders>
          </w:tcPr>
          <w:p w:rsidR="0073199F" w:rsidRPr="006A6752" w:rsidRDefault="0073199F" w:rsidP="0073199F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Внесены изменения и дополнения в локальный нормативный акт (далее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ЛНА) </w:t>
            </w:r>
            <w:r w:rsidRPr="006A675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6A67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Положение о формах, периодичности, порядке текущего контроля успеваемости </w:t>
            </w:r>
          </w:p>
          <w:p w:rsidR="0073199F" w:rsidRPr="006A6752" w:rsidRDefault="0073199F" w:rsidP="0073199F">
            <w:pPr>
              <w:rPr>
                <w:rFonts w:ascii="Times New Roman" w:hAnsi="Times New Roman"/>
                <w:sz w:val="24"/>
                <w:szCs w:val="24"/>
              </w:rPr>
            </w:pPr>
            <w:r w:rsidRPr="006A67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 промежуточной аттестации учащихся</w:t>
            </w:r>
            <w:r w:rsidRPr="006A67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73199F" w:rsidRPr="00BD2577" w:rsidRDefault="0073199F" w:rsidP="00CA4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Приложение № 1.</w:t>
            </w:r>
          </w:p>
          <w:p w:rsidR="00917DC8" w:rsidRDefault="00917DC8" w:rsidP="00917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952D71" w:rsidRDefault="00952D71" w:rsidP="00917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D71" w:rsidRPr="00917DC8" w:rsidRDefault="00952D71" w:rsidP="00952D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52D71" w:rsidRPr="00BD2577" w:rsidRDefault="00952D71" w:rsidP="00952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от 26.12.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 г, № 2</w:t>
            </w:r>
          </w:p>
          <w:p w:rsidR="00952D71" w:rsidRPr="00BD2577" w:rsidRDefault="00952D71" w:rsidP="00952D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D71" w:rsidRPr="00917DC8" w:rsidRDefault="00952D71" w:rsidP="00952D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52D71" w:rsidRPr="00BD2577" w:rsidRDefault="00952D71" w:rsidP="00952D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 от 26.12.2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019г, № 2 </w:t>
            </w:r>
          </w:p>
          <w:p w:rsidR="00952D71" w:rsidRDefault="00952D71" w:rsidP="00917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Default="004676BC" w:rsidP="00917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Pr="00223CD8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4676BC" w:rsidRPr="00BD2577" w:rsidRDefault="004676BC" w:rsidP="00917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DC8" w:rsidRDefault="00917DC8" w:rsidP="00CA4D78"/>
          <w:p w:rsidR="0073199F" w:rsidRPr="00CA494B" w:rsidRDefault="00F42085" w:rsidP="00CA4D78">
            <w:pPr>
              <w:rPr>
                <w:rFonts w:ascii="Times New Roman" w:eastAsia="Times New Roman" w:hAnsi="Times New Roman" w:cs="Times New Roman"/>
                <w:color w:val="44546A" w:themeColor="text2"/>
                <w:sz w:val="72"/>
                <w:szCs w:val="72"/>
              </w:rPr>
            </w:pPr>
            <w:r w:rsidRPr="00CA494B">
              <w:rPr>
                <w:rFonts w:ascii="Times New Roman" w:hAnsi="Times New Roman" w:cs="Times New Roman"/>
              </w:rPr>
              <w:t>https://edu.tatar.ru/menzelinsk/kadrjakovo/sch/page2201991.htm</w:t>
            </w:r>
          </w:p>
        </w:tc>
      </w:tr>
      <w:tr w:rsidR="0073199F" w:rsidRPr="00BD2577" w:rsidTr="003461F6">
        <w:trPr>
          <w:trHeight w:val="3322"/>
          <w:jc w:val="center"/>
        </w:trPr>
        <w:tc>
          <w:tcPr>
            <w:tcW w:w="492" w:type="dxa"/>
          </w:tcPr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15" w:type="dxa"/>
          </w:tcPr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Исполнение компетенции организации в части установления штатного расписания в части утверждения руководителем Организации согласно требованиям статьи 28 Федерального Закона от 29.12.2012 года №273-ФЗ «Об образовании в Российской Федерации» (№273-ФЗ «Об образовании в РФ»)</w:t>
            </w:r>
          </w:p>
        </w:tc>
        <w:tc>
          <w:tcPr>
            <w:tcW w:w="3158" w:type="dxa"/>
          </w:tcPr>
          <w:p w:rsidR="0073199F" w:rsidRPr="00BD2577" w:rsidRDefault="0073199F" w:rsidP="00CA4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Утверждено ш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татное расписание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2D71">
              <w:rPr>
                <w:rFonts w:ascii="Times New Roman" w:hAnsi="Times New Roman" w:cs="Times New Roman"/>
                <w:sz w:val="24"/>
                <w:szCs w:val="24"/>
              </w:rPr>
              <w:t xml:space="preserve"> Приказ от 28.08.2019г.№112</w:t>
            </w:r>
          </w:p>
        </w:tc>
        <w:tc>
          <w:tcPr>
            <w:tcW w:w="3402" w:type="dxa"/>
          </w:tcPr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73199F" w:rsidRPr="0073199F" w:rsidRDefault="00223CD8" w:rsidP="00CA4D7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28.08.2019г. № 112 </w:t>
            </w:r>
            <w:r w:rsidR="0073199F" w:rsidRPr="00223CD8">
              <w:rPr>
                <w:rFonts w:ascii="Times New Roman" w:hAnsi="Times New Roman" w:cs="Times New Roman"/>
                <w:sz w:val="24"/>
                <w:szCs w:val="24"/>
              </w:rPr>
              <w:t>«Об утверждении штатного расписания»</w:t>
            </w:r>
          </w:p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DC8" w:rsidRPr="00917DC8" w:rsidRDefault="00917DC8" w:rsidP="00CA4D7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штатного расписания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 ООШ</w:t>
            </w:r>
            <w:r w:rsidR="00917DC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99F" w:rsidRPr="00BD2577" w:rsidRDefault="0073199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9CD" w:rsidRPr="00BD2577" w:rsidTr="00CF31A8">
        <w:trPr>
          <w:jc w:val="center"/>
        </w:trPr>
        <w:tc>
          <w:tcPr>
            <w:tcW w:w="492" w:type="dxa"/>
            <w:tcBorders>
              <w:bottom w:val="nil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5" w:type="dxa"/>
            <w:tcBorders>
              <w:bottom w:val="nil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Организации в соответствии с требованиями Устава и локальных нормативных актов Организации</w:t>
            </w:r>
          </w:p>
        </w:tc>
        <w:tc>
          <w:tcPr>
            <w:tcW w:w="3158" w:type="dxa"/>
            <w:tcBorders>
              <w:bottom w:val="nil"/>
            </w:tcBorders>
          </w:tcPr>
          <w:p w:rsidR="00235785" w:rsidRPr="00BD2577" w:rsidRDefault="0054784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Разработана, принята и утверждена новая редакция </w:t>
            </w: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Устава 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общеобразоват</w:t>
            </w:r>
            <w:r w:rsidR="0073199F" w:rsidRPr="006A6752">
              <w:rPr>
                <w:rFonts w:ascii="Times New Roman" w:hAnsi="Times New Roman" w:cs="Times New Roman"/>
                <w:sz w:val="24"/>
                <w:szCs w:val="24"/>
              </w:rPr>
              <w:t>ельного учреждения «Кадряковская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 основ</w:t>
            </w:r>
            <w:r w:rsidR="0073199F" w:rsidRPr="006A6752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r w:rsidR="0073199F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Мензелинского муниципального района Республики Татарстан</w:t>
            </w:r>
            <w:r w:rsidR="00205283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5785" w:rsidRPr="00BD2577" w:rsidRDefault="0023578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235785" w:rsidRPr="00BD2577" w:rsidRDefault="0023578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C321A6" w:rsidRPr="00BD2577" w:rsidRDefault="00C321A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Постановления   Руководителя Исполнительного комитета Мензелинского муниципального р</w:t>
            </w:r>
            <w:r w:rsidR="0048474D">
              <w:rPr>
                <w:rFonts w:ascii="Times New Roman" w:hAnsi="Times New Roman" w:cs="Times New Roman"/>
                <w:sz w:val="24"/>
                <w:szCs w:val="24"/>
              </w:rPr>
              <w:t>айона Республики Татарстан  «О</w:t>
            </w:r>
            <w:r w:rsidR="00952D71">
              <w:rPr>
                <w:rFonts w:ascii="Times New Roman" w:hAnsi="Times New Roman" w:cs="Times New Roman"/>
                <w:sz w:val="24"/>
                <w:szCs w:val="24"/>
              </w:rPr>
              <w:t xml:space="preserve">б утверждении </w:t>
            </w:r>
            <w:r w:rsidR="0048474D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  <w:r w:rsidR="00952D71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общеобразоват</w:t>
            </w:r>
            <w:r w:rsidR="0073199F">
              <w:rPr>
                <w:rFonts w:ascii="Times New Roman" w:hAnsi="Times New Roman" w:cs="Times New Roman"/>
                <w:sz w:val="24"/>
                <w:szCs w:val="24"/>
              </w:rPr>
              <w:t>ельного учреждения «Кадряковская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основная общеобразовате</w:t>
            </w:r>
            <w:r w:rsidR="0073199F">
              <w:rPr>
                <w:rFonts w:ascii="Times New Roman" w:hAnsi="Times New Roman" w:cs="Times New Roman"/>
                <w:sz w:val="24"/>
                <w:szCs w:val="24"/>
              </w:rPr>
              <w:t>льная школа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Мензелинского муниципального района Республики Татарстан в новой редакции» от 17</w:t>
            </w:r>
            <w:r w:rsidR="003E5EF1"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>2019г, №1189</w:t>
            </w:r>
          </w:p>
          <w:p w:rsidR="00C321A6" w:rsidRDefault="00FA15FE" w:rsidP="00FA15FE">
            <w:pPr>
              <w:tabs>
                <w:tab w:val="left" w:pos="10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8.</w:t>
            </w:r>
          </w:p>
          <w:p w:rsidR="00C321A6" w:rsidRPr="00BD2577" w:rsidRDefault="006E182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Листа 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записи ЕГРЮЛ от </w:t>
            </w:r>
            <w:r w:rsidR="00886400" w:rsidRPr="006A6752">
              <w:rPr>
                <w:rFonts w:ascii="Times New Roman" w:hAnsi="Times New Roman" w:cs="Times New Roman"/>
                <w:sz w:val="24"/>
                <w:szCs w:val="24"/>
              </w:rPr>
              <w:t>26.12.2019г</w:t>
            </w:r>
            <w:r w:rsidR="00886400" w:rsidRPr="008864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:rsidR="00704073" w:rsidRPr="00BD2577" w:rsidRDefault="0070407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Default="00BA0ED4" w:rsidP="00CA4D78">
            <w:hyperlink r:id="rId9" w:history="1">
              <w:r w:rsidR="00256D45" w:rsidRPr="005957F5">
                <w:rPr>
                  <w:rStyle w:val="a7"/>
                </w:rPr>
                <w:t>https://edu.tatar.ru/menzelinsk/kadrjakovo/sch/page4034896.htm</w:t>
              </w:r>
            </w:hyperlink>
          </w:p>
          <w:p w:rsidR="00256D45" w:rsidRDefault="00256D4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Pr="00BD2577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1ABE" w:rsidRPr="00BD2577" w:rsidTr="00CF31A8">
        <w:trPr>
          <w:jc w:val="center"/>
        </w:trPr>
        <w:tc>
          <w:tcPr>
            <w:tcW w:w="492" w:type="dxa"/>
            <w:tcBorders>
              <w:top w:val="nil"/>
            </w:tcBorders>
          </w:tcPr>
          <w:p w:rsidR="00F91ABE" w:rsidRPr="00BD2577" w:rsidRDefault="00F91AB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</w:tcBorders>
          </w:tcPr>
          <w:p w:rsidR="00F91ABE" w:rsidRPr="00BD2577" w:rsidRDefault="00F91AB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</w:tcBorders>
          </w:tcPr>
          <w:p w:rsidR="00205283" w:rsidRDefault="0020528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Внесены изменения и дополнения в ЛНА</w:t>
            </w:r>
            <w:r w:rsidR="00952D7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«Положение о локальном нормативном акте».</w:t>
            </w:r>
          </w:p>
          <w:p w:rsidR="009954C2" w:rsidRPr="00BD2577" w:rsidRDefault="009954C2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5283" w:rsidRPr="00BD2577" w:rsidRDefault="0020528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«Положение о педагогическом совете».</w:t>
            </w: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093E" w:rsidRPr="00223CD8" w:rsidRDefault="00F7093E" w:rsidP="00CA4D78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A6752">
              <w:rPr>
                <w:rFonts w:ascii="Times New Roman" w:hAnsi="Times New Roman" w:cs="Times New Roman"/>
                <w:bCs/>
                <w:sz w:val="24"/>
                <w:szCs w:val="24"/>
              </w:rPr>
              <w:t>Положение об общем собрании работников Учреждения»</w:t>
            </w:r>
            <w:r w:rsidR="00205283" w:rsidRPr="006A675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Приложение № 1.</w:t>
            </w:r>
          </w:p>
          <w:p w:rsidR="009954C2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4676BC" w:rsidRPr="00BD2577" w:rsidRDefault="004676BC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954C2" w:rsidRPr="00223CD8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F7093E" w:rsidRPr="00BD2577" w:rsidRDefault="00F7093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283" w:rsidRPr="00BD2577" w:rsidRDefault="0020528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ABE" w:rsidRDefault="00BA0ED4" w:rsidP="00CA4D78">
            <w:hyperlink r:id="rId10" w:history="1">
              <w:r w:rsidR="00256D45" w:rsidRPr="005957F5">
                <w:rPr>
                  <w:rStyle w:val="a7"/>
                </w:rPr>
                <w:t>https://edu.tatar.ru/menzelinsk/kadrjakovo/sch/page2201991.htm</w:t>
              </w:r>
            </w:hyperlink>
          </w:p>
          <w:p w:rsidR="00256D45" w:rsidRPr="00BD2577" w:rsidRDefault="00256D4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9CD" w:rsidRPr="00BD2577" w:rsidTr="00CF31A8">
        <w:trPr>
          <w:jc w:val="center"/>
        </w:trPr>
        <w:tc>
          <w:tcPr>
            <w:tcW w:w="492" w:type="dxa"/>
            <w:tcBorders>
              <w:bottom w:val="single" w:sz="4" w:space="0" w:color="auto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15" w:type="dxa"/>
            <w:tcBorders>
              <w:bottom w:val="single" w:sz="4" w:space="0" w:color="auto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безопасных условий обучения, воспитания обучающихся, присмотра и ухода за обучающимися, их содержание в соответствии с установленными нормами, обеспечивающими жизнь и здоровье обучающихся, работников Организации в соответствии с требованиями статей 28, 41 «273-ФЗ «Об образовании в РФ» в части представления лицензии на медицинскую деятельность или договора на медицинское обслуживание обучающихся Организации, заключенного с медицинской организацией, в приложении к лицензии, на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медицинскую деятельность которой указаны адреса осуществления медицинской деятельности: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 Татарстан, Мензелинский</w:t>
            </w:r>
            <w:r w:rsidR="004D2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район, с. Кадряково, ул. Кирова, д.31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: Республика </w:t>
            </w:r>
            <w:r w:rsidR="004D2C1D">
              <w:rPr>
                <w:rFonts w:ascii="Times New Roman" w:eastAsia="Calibri" w:hAnsi="Times New Roman" w:cs="Times New Roman"/>
                <w:sz w:val="24"/>
                <w:szCs w:val="24"/>
              </w:rPr>
              <w:t>Татарстан, Мензелинский район, д. Ямаково, ул. Ф.Галиева, д.14А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Заключен</w:t>
            </w: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Договор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</w:t>
            </w:r>
            <w:r w:rsidR="00917DC8">
              <w:rPr>
                <w:rFonts w:ascii="Times New Roman" w:hAnsi="Times New Roman" w:cs="Times New Roman"/>
                <w:sz w:val="24"/>
                <w:szCs w:val="24"/>
              </w:rPr>
              <w:t xml:space="preserve"> от 14.11.2019г.№4</w:t>
            </w:r>
          </w:p>
          <w:p w:rsidR="001849CD" w:rsidRPr="00BD2577" w:rsidRDefault="001849CD" w:rsidP="00CA4D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9.</w:t>
            </w:r>
          </w:p>
          <w:p w:rsidR="0038378E" w:rsidRDefault="0038378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Информационное  письмо Руководителя Исполнительного комитета Мензелинского муниципального района Республики Татарстан от 13.01.202</w:t>
            </w:r>
            <w:r w:rsidR="00917DC8">
              <w:rPr>
                <w:rFonts w:ascii="Times New Roman" w:hAnsi="Times New Roman" w:cs="Times New Roman"/>
                <w:sz w:val="24"/>
                <w:szCs w:val="24"/>
              </w:rPr>
              <w:t xml:space="preserve">0г. № 23-исх-ИК  </w:t>
            </w:r>
          </w:p>
          <w:p w:rsidR="00917DC8" w:rsidRDefault="00917D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DC8" w:rsidRPr="00917DC8" w:rsidRDefault="00917DC8" w:rsidP="00917DC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10.</w:t>
            </w:r>
          </w:p>
          <w:p w:rsidR="00B24C38" w:rsidRPr="00A43E02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договора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</w:t>
            </w:r>
            <w:r w:rsidR="00BF76D8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нской организации </w:t>
            </w:r>
            <w:r w:rsidR="0023578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5785"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</w:t>
            </w:r>
            <w:r w:rsidR="007455E5" w:rsidRPr="00A43E02">
              <w:rPr>
                <w:rFonts w:ascii="Times New Roman" w:hAnsi="Times New Roman" w:cs="Times New Roman"/>
                <w:sz w:val="24"/>
                <w:szCs w:val="24"/>
              </w:rPr>
              <w:t xml:space="preserve">14.11.2019г. </w:t>
            </w:r>
            <w:r w:rsidR="00235785" w:rsidRPr="00A43E0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917DC8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400" w:rsidRPr="00BD2577" w:rsidTr="00886400">
        <w:trPr>
          <w:trHeight w:val="3929"/>
          <w:jc w:val="center"/>
        </w:trPr>
        <w:tc>
          <w:tcPr>
            <w:tcW w:w="492" w:type="dxa"/>
            <w:tcBorders>
              <w:bottom w:val="single" w:sz="4" w:space="0" w:color="auto"/>
            </w:tcBorders>
          </w:tcPr>
          <w:p w:rsidR="00886400" w:rsidRPr="00BD2577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15" w:type="dxa"/>
            <w:tcBorders>
              <w:bottom w:val="single" w:sz="4" w:space="0" w:color="auto"/>
            </w:tcBorders>
          </w:tcPr>
          <w:p w:rsidR="00886400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соблюдение требований пункта 5 Порядка проведения самообследования образовательной организацией, утвержденного Приказом Министерства образования и науки Российской Федерации от 14 июня 2013 года № 462 «Об утверждении </w:t>
            </w:r>
            <w:r w:rsidRPr="00133E2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Порядка проведения самообследования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организацией»</w:t>
            </w:r>
          </w:p>
          <w:p w:rsidR="004676BC" w:rsidRDefault="004676B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BD2577" w:rsidRDefault="004676B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FA15FE" w:rsidRPr="006A6752" w:rsidRDefault="00FA15FE" w:rsidP="00FA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.2019 года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 «О проведении самообследования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86400" w:rsidRPr="00BD2577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A15FE" w:rsidRPr="00917DC8" w:rsidRDefault="00FA15FE" w:rsidP="00FA15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11.</w:t>
            </w:r>
          </w:p>
          <w:p w:rsidR="00886400" w:rsidRPr="00BD2577" w:rsidRDefault="00FA15FE" w:rsidP="00FA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2019г. № 19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проведении самообследования»</w:t>
            </w:r>
          </w:p>
        </w:tc>
      </w:tr>
      <w:tr w:rsidR="00886400" w:rsidRPr="00BD2577" w:rsidTr="00CF31A8">
        <w:trPr>
          <w:jc w:val="center"/>
        </w:trPr>
        <w:tc>
          <w:tcPr>
            <w:tcW w:w="492" w:type="dxa"/>
            <w:tcBorders>
              <w:bottom w:val="single" w:sz="4" w:space="0" w:color="auto"/>
            </w:tcBorders>
          </w:tcPr>
          <w:p w:rsidR="00886400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15" w:type="dxa"/>
            <w:tcBorders>
              <w:bottom w:val="single" w:sz="4" w:space="0" w:color="auto"/>
            </w:tcBorders>
          </w:tcPr>
          <w:p w:rsidR="00886400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наличие образовательного ценза у заместителя директора  Организации Ахатовой Л.Ф. требованиям установленным законодательством  Российской Федерации в области образования-высшее профессиональное образование или среднее профессиональное образование  по направлению подготовки « Образование и педагогика» или в области, соответствующей преподаваемому предмету, без предъявления 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 по направлению деятельностив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образовательном  учреждении без предъявления требований к стажу работы (статья 46 № 273 ФЗ  «Об образовании в РФ».Единый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образования», утвержденный приказом Министерства  здравоохранения  и социального развития Российской Федерации от 26 августа 2010 г. № 761н)</w:t>
            </w: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886400" w:rsidRPr="00BD2577" w:rsidRDefault="00FA15F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Подготовлены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документы, подтверждающие наличие образовательного ценза у 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естителя директора  МБОУ «Кадряковская ООШ» 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>Ахатовой Л.Ф.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A15FE" w:rsidRPr="00917DC8" w:rsidRDefault="00FA15FE" w:rsidP="00FA15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</w:t>
            </w:r>
          </w:p>
          <w:p w:rsidR="00FA15FE" w:rsidRDefault="00886400" w:rsidP="00AF5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 диплома профе</w:t>
            </w:r>
            <w:r w:rsidR="00FA15FE">
              <w:rPr>
                <w:rFonts w:ascii="Times New Roman" w:hAnsi="Times New Roman" w:cs="Times New Roman"/>
                <w:sz w:val="24"/>
                <w:szCs w:val="24"/>
              </w:rPr>
              <w:t>ссиональной переподготовки, подтверждающий присвоение квалификации «Менеджер образовательной организации»</w:t>
            </w:r>
          </w:p>
          <w:p w:rsidR="00AF5EB1" w:rsidRPr="00BD2577" w:rsidRDefault="00FA15FE" w:rsidP="00AF5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 xml:space="preserve"> 662409831357</w:t>
            </w:r>
            <w:r w:rsidR="004D2C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2C1D">
              <w:rPr>
                <w:rFonts w:ascii="Times New Roman" w:hAnsi="Times New Roman" w:cs="Times New Roman"/>
                <w:sz w:val="24"/>
                <w:szCs w:val="24"/>
              </w:rPr>
              <w:t>город-Екатеринбург, дата выдачи:</w:t>
            </w:r>
            <w:r w:rsidR="00886400">
              <w:rPr>
                <w:rFonts w:ascii="Times New Roman" w:hAnsi="Times New Roman" w:cs="Times New Roman"/>
                <w:sz w:val="24"/>
                <w:szCs w:val="24"/>
              </w:rPr>
              <w:t xml:space="preserve">9 ноября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  <w:p w:rsidR="00886400" w:rsidRPr="00BD2577" w:rsidRDefault="0088640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E40" w:rsidRPr="00BD2577" w:rsidTr="00CF31A8">
        <w:trPr>
          <w:jc w:val="center"/>
        </w:trPr>
        <w:tc>
          <w:tcPr>
            <w:tcW w:w="492" w:type="dxa"/>
            <w:tcBorders>
              <w:bottom w:val="nil"/>
            </w:tcBorders>
          </w:tcPr>
          <w:p w:rsidR="00C12E40" w:rsidRPr="00BD2577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415" w:type="dxa"/>
            <w:tcBorders>
              <w:bottom w:val="nil"/>
            </w:tcBorders>
          </w:tcPr>
          <w:p w:rsidR="00C12E40" w:rsidRPr="00BD2577" w:rsidRDefault="00C12E4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Приведение содержания локальных нормативных актов Организации,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Организации не приведено в соответствие требованиями статей 30, 34, 38, 45, 58 № 273-ФЗ «Об образовании в РФ» и противоречит требованиям устава Организации, в том числе регламентирующих:</w:t>
            </w:r>
          </w:p>
        </w:tc>
        <w:tc>
          <w:tcPr>
            <w:tcW w:w="3158" w:type="dxa"/>
            <w:tcBorders>
              <w:bottom w:val="nil"/>
            </w:tcBorders>
          </w:tcPr>
          <w:p w:rsidR="00C12E40" w:rsidRPr="00BD2577" w:rsidRDefault="00C12E4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Разработана, принята и утверждена новая редакция </w:t>
            </w: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Устава </w:t>
            </w:r>
            <w:r w:rsidR="003953F3" w:rsidRPr="006A6752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</w:t>
            </w:r>
            <w:r w:rsidR="00AF5EB1">
              <w:rPr>
                <w:rFonts w:ascii="Times New Roman" w:hAnsi="Times New Roman" w:cs="Times New Roman"/>
                <w:sz w:val="24"/>
                <w:szCs w:val="24"/>
              </w:rPr>
              <w:t>ельного учреждения «Кадряковская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</w:t>
            </w:r>
            <w:r w:rsidR="00AF5EB1">
              <w:rPr>
                <w:rFonts w:ascii="Times New Roman" w:hAnsi="Times New Roman" w:cs="Times New Roman"/>
                <w:sz w:val="24"/>
                <w:szCs w:val="24"/>
              </w:rPr>
              <w:t>льная школа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>» Мензелинского муниципального района Республики Татарстан</w:t>
            </w:r>
            <w:r w:rsidR="00961753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12E40" w:rsidRPr="00BD2577" w:rsidRDefault="00C12E4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E40" w:rsidRPr="00BD2577" w:rsidRDefault="00C12E40" w:rsidP="00CA4D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E40" w:rsidRDefault="00C12E4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Pr="00BD2577" w:rsidRDefault="003042E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FA15FE" w:rsidRPr="00917DC8" w:rsidRDefault="00FA15FE" w:rsidP="00FA15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 w:rsidR="009954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  <w:p w:rsidR="00FA15FE" w:rsidRPr="00BD2577" w:rsidRDefault="00FA15FE" w:rsidP="00FA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Постановления   Руководителя Исполнительного комитета Мензелинского муниципального района Республики Татарстан  «Об утверждении Устава муниципального бюджетного общеобразоват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ельного учреждения «Кадряковская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льная школа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Мензелинского муниципального района Республики Татарстан в новой редакции» от 17.12.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2019г, №1189 </w:t>
            </w:r>
          </w:p>
          <w:p w:rsidR="00FA15FE" w:rsidRDefault="00FA15FE" w:rsidP="00FA15FE">
            <w:pPr>
              <w:tabs>
                <w:tab w:val="left" w:pos="10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A15FE" w:rsidRPr="00917DC8" w:rsidRDefault="00FA15FE" w:rsidP="00FA15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8.</w:t>
            </w:r>
          </w:p>
          <w:p w:rsidR="00FA15FE" w:rsidRPr="00BD2577" w:rsidRDefault="00FA15FE" w:rsidP="00FA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Листа 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записи ЕГРЮЛ от 26.12.2019г</w:t>
            </w:r>
            <w:r w:rsidRPr="008864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:rsidR="00FA15FE" w:rsidRDefault="00FA15FE" w:rsidP="007A0EC0"/>
          <w:p w:rsidR="007A0EC0" w:rsidRDefault="00BA0ED4" w:rsidP="007A0EC0">
            <w:hyperlink r:id="rId11" w:history="1">
              <w:r w:rsidR="007A0EC0" w:rsidRPr="005957F5">
                <w:rPr>
                  <w:rStyle w:val="a7"/>
                </w:rPr>
                <w:t>https://edu.tatar.ru/menzelinsk/kadrjakovo/sch/page4034896.htm</w:t>
              </w:r>
            </w:hyperlink>
          </w:p>
          <w:p w:rsidR="00543370" w:rsidRDefault="0054337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Pr="00BD2577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47F8" w:rsidRPr="00BD2577" w:rsidTr="00CF31A8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CB47F8" w:rsidRPr="00A43E02" w:rsidRDefault="00CB47F8" w:rsidP="00CA4D78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Внесены изменения и дополнения в ЛНА</w:t>
            </w:r>
            <w:r w:rsidR="00952D7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«Положение о локальном нормативном акте».</w:t>
            </w:r>
          </w:p>
          <w:p w:rsidR="00CB47F8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Pr="00BD2577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A43E02" w:rsidRDefault="00CB47F8" w:rsidP="00CA4D78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«Положение о педагогическом совете».</w:t>
            </w:r>
          </w:p>
          <w:p w:rsidR="00CB47F8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2C1D" w:rsidRDefault="004D2C1D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Pr="00BD2577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A43E02" w:rsidRDefault="00CB47F8" w:rsidP="00CA4D78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A6752">
              <w:rPr>
                <w:rFonts w:ascii="Times New Roman" w:hAnsi="Times New Roman" w:cs="Times New Roman"/>
                <w:bCs/>
                <w:sz w:val="24"/>
                <w:szCs w:val="24"/>
              </w:rPr>
              <w:t>Положение об общем собрании работников Учреждения».</w:t>
            </w:r>
          </w:p>
          <w:p w:rsidR="00CB47F8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2D71" w:rsidRPr="00BD2577" w:rsidRDefault="00952D7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Приложение № 1.</w:t>
            </w:r>
          </w:p>
          <w:p w:rsidR="004676BC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4676BC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C1D" w:rsidRPr="00BD2577" w:rsidRDefault="004D2C1D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4676BC" w:rsidRPr="00223CD8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7F8" w:rsidRDefault="00BA0ED4" w:rsidP="00CA4D78">
            <w:pPr>
              <w:rPr>
                <w:rFonts w:ascii="Times New Roman" w:hAnsi="Times New Roman" w:cs="Times New Roman"/>
                <w:color w:val="2F5496" w:themeColor="accent5" w:themeShade="BF"/>
                <w:sz w:val="24"/>
                <w:szCs w:val="24"/>
              </w:rPr>
            </w:pPr>
            <w:hyperlink r:id="rId12" w:history="1">
              <w:r w:rsidR="00904E20" w:rsidRPr="005957F5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https://edu.tatar.ru/menzelinsk/kadrjakovo/sch/page2201991.htm</w:t>
              </w:r>
            </w:hyperlink>
          </w:p>
          <w:p w:rsidR="00904E20" w:rsidRPr="00A43E02" w:rsidRDefault="00904E20" w:rsidP="00CA4D78">
            <w:pPr>
              <w:rPr>
                <w:rFonts w:ascii="Times New Roman" w:hAnsi="Times New Roman" w:cs="Times New Roman"/>
                <w:color w:val="2F5496" w:themeColor="accent5" w:themeShade="BF"/>
                <w:sz w:val="24"/>
                <w:szCs w:val="24"/>
              </w:rPr>
            </w:pPr>
          </w:p>
          <w:p w:rsidR="00CB47F8" w:rsidRPr="00A43E02" w:rsidRDefault="00CB47F8" w:rsidP="00CA4D78">
            <w:pPr>
              <w:rPr>
                <w:rFonts w:ascii="Times New Roman" w:hAnsi="Times New Roman" w:cs="Times New Roman"/>
                <w:color w:val="2F5496" w:themeColor="accent5" w:themeShade="BF"/>
                <w:sz w:val="24"/>
                <w:szCs w:val="24"/>
              </w:rPr>
            </w:pPr>
          </w:p>
          <w:p w:rsidR="00CB47F8" w:rsidRDefault="00CB47F8" w:rsidP="00CA4D78">
            <w:pPr>
              <w:rPr>
                <w:rFonts w:ascii="Times New Roman" w:hAnsi="Times New Roman" w:cs="Times New Roman"/>
                <w:color w:val="2F5496" w:themeColor="accent5" w:themeShade="BF"/>
                <w:sz w:val="24"/>
                <w:szCs w:val="24"/>
              </w:rPr>
            </w:pPr>
          </w:p>
          <w:p w:rsidR="004676BC" w:rsidRPr="00A43E02" w:rsidRDefault="004676BC" w:rsidP="00CA4D78">
            <w:pPr>
              <w:rPr>
                <w:rFonts w:ascii="Times New Roman" w:hAnsi="Times New Roman" w:cs="Times New Roman"/>
                <w:color w:val="2F5496" w:themeColor="accent5" w:themeShade="BF"/>
                <w:sz w:val="24"/>
                <w:szCs w:val="24"/>
              </w:rPr>
            </w:pPr>
          </w:p>
          <w:p w:rsidR="00904E20" w:rsidRPr="00BD2577" w:rsidRDefault="00904E20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DD5" w:rsidRPr="00BD2577" w:rsidTr="00CF31A8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9D3FF0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процедуру перехода на обучение в форме семейного образования, а также порядок прохождения указанной категорией лиц промежуточной аттестации, получения допуска к прохождению государственной итоговой аттестации(пункт 3 часть 1 статьи 34, статьи 58, 59, №273-ФЗ «Об образовании в РФ»);</w:t>
            </w: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426DD5" w:rsidRPr="00BD2577" w:rsidRDefault="00702A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Разработан, принят и утвержден  </w:t>
            </w:r>
            <w:r w:rsidR="00426DD5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ЛНА </w:t>
            </w:r>
            <w:r w:rsidR="00426DD5" w:rsidRPr="006A67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F158E" w:rsidRPr="006A6752">
              <w:rPr>
                <w:rFonts w:ascii="Times New Roman" w:hAnsi="Times New Roman" w:cs="Times New Roman"/>
                <w:sz w:val="24"/>
                <w:szCs w:val="24"/>
              </w:rPr>
              <w:t>Положение по организации освоения обучающимися общеобразовательных программ вне организаций, осуществляющих образовательную деятельность (в формах семейного образования и самообразования)</w:t>
            </w:r>
            <w:r w:rsidR="00426DD5" w:rsidRPr="006A675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26DD5" w:rsidRPr="00BD2577" w:rsidRDefault="00426DD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Приложение № 1.</w:t>
            </w:r>
          </w:p>
          <w:p w:rsidR="009954C2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4676BC" w:rsidRDefault="004676BC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Pr="00BD2577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от 26.12.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 г, № 2</w:t>
            </w:r>
          </w:p>
          <w:p w:rsidR="004676BC" w:rsidRPr="00BD2577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Pr="00BD2577" w:rsidRDefault="004676BC" w:rsidP="004676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 от 26.12.2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019г, № 2 </w:t>
            </w:r>
          </w:p>
          <w:p w:rsidR="004676BC" w:rsidRPr="00BD2577" w:rsidRDefault="004676BC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954C2" w:rsidRPr="00223CD8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1F158E" w:rsidRPr="00BD2577" w:rsidRDefault="001F158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Default="00BA0ED4" w:rsidP="00CA4D78">
            <w:hyperlink r:id="rId13" w:history="1">
              <w:r w:rsidR="007A0EC0" w:rsidRPr="005957F5">
                <w:rPr>
                  <w:rStyle w:val="a7"/>
                </w:rPr>
                <w:t>https://edu.tatar.ru/menzelinsk/kadrjakovo/sch/page2201991.htm</w:t>
              </w:r>
            </w:hyperlink>
          </w:p>
          <w:p w:rsidR="007A0EC0" w:rsidRPr="00BD2577" w:rsidRDefault="007A0EC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DD5" w:rsidRPr="00BD2577" w:rsidTr="00CF31A8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9D3FF0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- порядок проведения промежуточной аттестации обучающихся Организации,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включая возможность прохождения промежуточной аттестации обучающимися, осваивающими основную образовательную программу в форме семейного образования (пункт 10 часть 3 статьи 28, статья 58 №273-ФЗ «Об образовании в РФ»);</w:t>
            </w:r>
          </w:p>
          <w:p w:rsidR="00AF5EB1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5EB1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Языки обучения и воспитания, а также определяющие выбор родного языка при изучении предметной области «Родной язык и литературное чтение на родном языке»/ «Родной язык и литература»(статья 14№273-ФЗ «Об образовании в РФ»</w:t>
            </w:r>
          </w:p>
          <w:p w:rsidR="00AF5EB1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5EB1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5EB1" w:rsidRPr="00BD2577" w:rsidRDefault="00AF5E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9954C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Внесе</w:t>
            </w:r>
            <w:r w:rsidR="00952D71">
              <w:rPr>
                <w:rFonts w:ascii="Times New Roman" w:eastAsia="Times New Roman" w:hAnsi="Times New Roman" w:cs="Times New Roman"/>
                <w:sz w:val="24"/>
                <w:szCs w:val="24"/>
              </w:rPr>
              <w:t>ны изменения и дополнения в ЛНА:</w:t>
            </w: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A67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и промежуточной аттестации учащихся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» (п. 3.7; п. 3)</w:t>
            </w:r>
            <w:r w:rsidR="0025063B" w:rsidRPr="006A67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6DD5" w:rsidRDefault="00426DD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5EB1" w:rsidRDefault="00AF5EB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76BC" w:rsidRDefault="004676B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5EB1" w:rsidRPr="004676BC" w:rsidRDefault="00AF5EB1" w:rsidP="00952D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Положение о языках образования</w:t>
            </w:r>
            <w:r w:rsidRPr="006A6752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AF5EB1" w:rsidRPr="00BD2577" w:rsidRDefault="00AF5EB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Приложение № 1.</w:t>
            </w:r>
          </w:p>
          <w:p w:rsidR="009954C2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Выписка из протокола педагогического совета МБОУ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4676BC" w:rsidRDefault="004676BC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Pr="00BD2577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от 26.12.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 г, № 2</w:t>
            </w:r>
          </w:p>
          <w:p w:rsidR="004676BC" w:rsidRPr="00BD2577" w:rsidRDefault="004676BC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917DC8" w:rsidRDefault="004676BC" w:rsidP="004676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76BC" w:rsidRPr="00BD2577" w:rsidRDefault="004676BC" w:rsidP="004676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 от 26.12.2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019г, № 2 </w:t>
            </w:r>
          </w:p>
          <w:p w:rsidR="004676BC" w:rsidRPr="00BD2577" w:rsidRDefault="004676BC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D3FF0" w:rsidRPr="004676BC" w:rsidRDefault="009954C2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7A0EC0" w:rsidRDefault="00BA0ED4" w:rsidP="007A0EC0">
            <w:hyperlink r:id="rId14" w:history="1">
              <w:r w:rsidR="007A0EC0" w:rsidRPr="005957F5">
                <w:rPr>
                  <w:rStyle w:val="a7"/>
                </w:rPr>
                <w:t>https://edu.tatar.ru/menzelinsk/kadrjakovo/sch/page2201991.htm</w:t>
              </w:r>
            </w:hyperlink>
          </w:p>
          <w:p w:rsidR="00A43E02" w:rsidRDefault="00A43E0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EC0" w:rsidRDefault="007A0EC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EC0" w:rsidRDefault="007A0EC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EC0" w:rsidRDefault="007A0EC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EC0" w:rsidRDefault="007A0EC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EC0" w:rsidRPr="00BD2577" w:rsidRDefault="007A0EC0" w:rsidP="00467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DD5" w:rsidRPr="00BD2577" w:rsidTr="00FB25A7">
        <w:trPr>
          <w:trHeight w:val="80"/>
          <w:jc w:val="center"/>
        </w:trPr>
        <w:tc>
          <w:tcPr>
            <w:tcW w:w="492" w:type="dxa"/>
            <w:tcBorders>
              <w:top w:val="nil"/>
              <w:bottom w:val="single" w:sz="4" w:space="0" w:color="auto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single" w:sz="4" w:space="0" w:color="auto"/>
            </w:tcBorders>
          </w:tcPr>
          <w:p w:rsidR="00426DD5" w:rsidRPr="00BD2577" w:rsidRDefault="00426DD5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single" w:sz="4" w:space="0" w:color="auto"/>
            </w:tcBorders>
          </w:tcPr>
          <w:p w:rsidR="00426DD5" w:rsidRPr="00BD2577" w:rsidRDefault="00426DD5" w:rsidP="00FB25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:rsidR="007A0EC0" w:rsidRPr="00BD2577" w:rsidRDefault="007A0EC0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6BC" w:rsidRPr="00BD2577" w:rsidTr="00CF31A8">
        <w:trPr>
          <w:jc w:val="center"/>
        </w:trPr>
        <w:tc>
          <w:tcPr>
            <w:tcW w:w="492" w:type="dxa"/>
            <w:tcBorders>
              <w:bottom w:val="nil"/>
            </w:tcBorders>
          </w:tcPr>
          <w:p w:rsidR="004676BC" w:rsidRDefault="000A7A2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5" w:type="dxa"/>
            <w:tcBorders>
              <w:bottom w:val="nil"/>
            </w:tcBorders>
          </w:tcPr>
          <w:p w:rsidR="00DB00F8" w:rsidRDefault="00FB25A7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-определение учебным планом Организации на 2017-2018, 2018-2019,2019-2020 учебные годы формы/форм промежуточной аттестации для каждого предмета инвариантной части учебного плана для всех участников образовательного процесса, включая обучающихся, получивших образование в форме семейного образования, самообразования, и т.д., и указания сроков проведения промежуточной аттестации, не противоречащих установленным требованиям</w:t>
            </w:r>
          </w:p>
          <w:p w:rsidR="004676BC" w:rsidRDefault="00FB25A7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статья 2, статья 58 №273 «Об образовании в РФ»)</w:t>
            </w:r>
          </w:p>
          <w:p w:rsidR="00FB25A7" w:rsidRPr="00BD2577" w:rsidRDefault="00FB25A7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bottom w:val="nil"/>
            </w:tcBorders>
          </w:tcPr>
          <w:p w:rsidR="00952D71" w:rsidRDefault="00952D71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 приказ о внесении и изменений и дополнений в учебные планы:</w:t>
            </w:r>
          </w:p>
          <w:p w:rsidR="00D67019" w:rsidRDefault="00D67019" w:rsidP="00D670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-у</w:t>
            </w:r>
            <w:r w:rsidR="00952D71" w:rsidRPr="005D0F96">
              <w:rPr>
                <w:rFonts w:ascii="Times New Roman" w:hAnsi="Times New Roman"/>
                <w:sz w:val="24"/>
                <w:szCs w:val="24"/>
              </w:rPr>
              <w:t xml:space="preserve">чебный план </w:t>
            </w:r>
            <w:r w:rsidR="00952D71">
              <w:rPr>
                <w:rFonts w:ascii="Times New Roman" w:hAnsi="Times New Roman"/>
                <w:sz w:val="24"/>
                <w:szCs w:val="24"/>
              </w:rPr>
              <w:t xml:space="preserve">НОО </w:t>
            </w:r>
          </w:p>
          <w:p w:rsidR="00ED3239" w:rsidRDefault="00D67019" w:rsidP="00ED3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-у</w:t>
            </w:r>
            <w:r w:rsidR="00ED3239" w:rsidRPr="005D0F96">
              <w:rPr>
                <w:rFonts w:ascii="Times New Roman" w:hAnsi="Times New Roman"/>
                <w:sz w:val="24"/>
                <w:szCs w:val="24"/>
              </w:rPr>
              <w:t xml:space="preserve">чебный план </w:t>
            </w:r>
            <w:r w:rsidR="00ED3239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</w:p>
          <w:p w:rsidR="00FB25A7" w:rsidRPr="006A6752" w:rsidRDefault="00D67019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25A7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календарный учебный график на 2019-2020 учебный год </w:t>
            </w:r>
          </w:p>
          <w:p w:rsidR="00FB25A7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Pr="006A6752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6BC" w:rsidRPr="006A6752" w:rsidRDefault="004676BC" w:rsidP="00FB25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0A7A2C" w:rsidRPr="00917DC8" w:rsidRDefault="000A7A2C" w:rsidP="000A7A2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13</w:t>
            </w:r>
          </w:p>
          <w:p w:rsidR="000A7A2C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A2C">
              <w:rPr>
                <w:rFonts w:ascii="Times New Roman" w:hAnsi="Times New Roman" w:cs="Times New Roman"/>
                <w:sz w:val="24"/>
                <w:szCs w:val="24"/>
              </w:rPr>
              <w:t>Копия приказа</w:t>
            </w:r>
            <w:r w:rsidR="00952D71">
              <w:rPr>
                <w:rFonts w:ascii="Times New Roman" w:hAnsi="Times New Roman" w:cs="Times New Roman"/>
                <w:sz w:val="24"/>
                <w:szCs w:val="24"/>
              </w:rPr>
              <w:t xml:space="preserve"> от 31.10.2019</w:t>
            </w:r>
            <w:r w:rsidR="00C757C3">
              <w:rPr>
                <w:rFonts w:ascii="Times New Roman" w:hAnsi="Times New Roman" w:cs="Times New Roman"/>
                <w:sz w:val="24"/>
                <w:szCs w:val="24"/>
              </w:rPr>
              <w:t xml:space="preserve"> г.№159 « О</w:t>
            </w:r>
            <w:r w:rsidR="000A7A2C" w:rsidRPr="000A7A2C">
              <w:rPr>
                <w:rFonts w:ascii="Times New Roman" w:hAnsi="Times New Roman" w:cs="Times New Roman"/>
                <w:sz w:val="24"/>
                <w:szCs w:val="24"/>
              </w:rPr>
              <w:t xml:space="preserve"> внесении изменений и дополнений в учебные планы</w:t>
            </w:r>
            <w:r w:rsidR="00C757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A7A2C" w:rsidRPr="000A7A2C" w:rsidRDefault="000A7A2C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Default="00BA0ED4" w:rsidP="00FB25A7">
            <w:hyperlink r:id="rId15" w:history="1">
              <w:r w:rsidR="00FB25A7" w:rsidRPr="005957F5">
                <w:rPr>
                  <w:rStyle w:val="a7"/>
                </w:rPr>
                <w:t>https://edu.tatar.ru/menzelinsk/kadrjakovo/sch/page4034903.htm</w:t>
              </w:r>
            </w:hyperlink>
          </w:p>
          <w:p w:rsidR="00FB25A7" w:rsidRPr="00BD2577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Pr="00BD2577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Pr="00BD2577" w:rsidRDefault="00FB25A7" w:rsidP="00FB2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A7" w:rsidRPr="009954C2" w:rsidRDefault="00FB25A7" w:rsidP="00FB25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FB25A7" w:rsidRDefault="00FB25A7" w:rsidP="00FB25A7"/>
          <w:p w:rsidR="004676BC" w:rsidRPr="00917DC8" w:rsidRDefault="004676BC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849CD" w:rsidRPr="00BD2577" w:rsidTr="00CF31A8">
        <w:trPr>
          <w:jc w:val="center"/>
        </w:trPr>
        <w:tc>
          <w:tcPr>
            <w:tcW w:w="492" w:type="dxa"/>
            <w:tcBorders>
              <w:bottom w:val="nil"/>
            </w:tcBorders>
          </w:tcPr>
          <w:p w:rsidR="001849CD" w:rsidRPr="00BD2577" w:rsidRDefault="000A7A2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15" w:type="dxa"/>
            <w:tcBorders>
              <w:bottom w:val="nil"/>
            </w:tcBorders>
          </w:tcPr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сайте Организации в полном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объеме согласно требований статьи 29 №273-ФЗ «Об образовании в РФ», постановления Правительства Российской Федерации от 10 июля 2013 года №582  «Об утверждении правил размещения на официальном сайте образовательной организации в информационно-телекоммуникационной сети «Интернет», Приказа Федеральной службы по надзору в сфере образования и науки (Рособрнадзор) от 29 мая 2014 года №785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 (далее – Приказ №785), в том числе приведение формата представленной информации в соответствие с требованиями, установленными Приказом №785, а также  указания следующей информации:</w:t>
            </w:r>
          </w:p>
        </w:tc>
        <w:tc>
          <w:tcPr>
            <w:tcW w:w="3158" w:type="dxa"/>
            <w:tcBorders>
              <w:bottom w:val="nil"/>
            </w:tcBorders>
          </w:tcPr>
          <w:p w:rsidR="0086648E" w:rsidRPr="006A6752" w:rsidRDefault="00BC4B2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Внесены изменения и дополнения в ЛНА </w:t>
            </w:r>
            <w:r w:rsidR="0086648E" w:rsidRPr="006A67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648E" w:rsidRPr="006A67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 официальном сайте</w:t>
            </w:r>
            <w:r w:rsidR="0086648E" w:rsidRPr="006A675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91884" w:rsidRPr="006A6752" w:rsidRDefault="00A91884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5445" w:rsidRDefault="0064544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4C2" w:rsidRPr="006A6752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91884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 w:rsidR="00BD2577" w:rsidRPr="006A6752">
              <w:rPr>
                <w:rFonts w:ascii="Times New Roman" w:hAnsi="Times New Roman" w:cs="Times New Roman"/>
                <w:sz w:val="24"/>
                <w:szCs w:val="24"/>
              </w:rPr>
              <w:t>02.09.2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019 года № 1</w:t>
            </w:r>
            <w:r w:rsidR="006A6752" w:rsidRPr="006A675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 «О назначении администратора официального сайта </w:t>
            </w:r>
            <w:r w:rsidR="0047266A" w:rsidRPr="006A6752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колы»</w:t>
            </w:r>
            <w:r w:rsidR="00A56B2D" w:rsidRPr="006A67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Обновлена информация на официальном сайте Школы:</w:t>
            </w:r>
          </w:p>
        </w:tc>
        <w:tc>
          <w:tcPr>
            <w:tcW w:w="3402" w:type="dxa"/>
            <w:tcBorders>
              <w:bottom w:val="nil"/>
            </w:tcBorders>
          </w:tcPr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Приложение № 1.</w:t>
            </w:r>
          </w:p>
          <w:p w:rsidR="009954C2" w:rsidRPr="00BD2577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Выписка из протокола педагогического совета МБОУ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 ООШ» от 30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2019г., №3 </w:t>
            </w:r>
          </w:p>
          <w:p w:rsidR="009954C2" w:rsidRPr="00917DC8" w:rsidRDefault="009954C2" w:rsidP="009954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9954C2" w:rsidRPr="00223CD8" w:rsidRDefault="009954C2" w:rsidP="0099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CD8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30.12.2019г. № 193 «Об утверждении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актов» </w:t>
            </w:r>
          </w:p>
          <w:p w:rsidR="007A0EC0" w:rsidRPr="006A6752" w:rsidRDefault="00BA0ED4" w:rsidP="007A0EC0">
            <w:hyperlink r:id="rId16" w:history="1">
              <w:r w:rsidR="007A0EC0" w:rsidRPr="006A6752">
                <w:rPr>
                  <w:rStyle w:val="a7"/>
                  <w:color w:val="auto"/>
                </w:rPr>
                <w:t>https://edu.tatar.ru/menzelinsk/kadrjakovo/sch/page2201991.htm</w:t>
              </w:r>
            </w:hyperlink>
          </w:p>
          <w:p w:rsidR="00645445" w:rsidRPr="006A6752" w:rsidRDefault="00645445" w:rsidP="00CA4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E9" w:rsidRPr="00917DC8" w:rsidRDefault="003042E9" w:rsidP="003042E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17D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Приложение № </w:t>
            </w:r>
            <w:r w:rsidR="000A7A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14</w:t>
            </w:r>
          </w:p>
          <w:p w:rsidR="000F0160" w:rsidRPr="006A6752" w:rsidRDefault="000F0160" w:rsidP="00CF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</w:t>
            </w:r>
            <w:r w:rsidR="00FE303C" w:rsidRPr="006A675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CF31A8" w:rsidRPr="006A6752"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  <w:r w:rsidR="006A6752" w:rsidRPr="006A6752">
              <w:rPr>
                <w:rFonts w:ascii="Times New Roman" w:hAnsi="Times New Roman" w:cs="Times New Roman"/>
                <w:sz w:val="24"/>
                <w:szCs w:val="24"/>
              </w:rPr>
              <w:t>2019г. № 121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«О  назначении администратора официального сайта </w:t>
            </w:r>
            <w:r w:rsidR="0047266A" w:rsidRPr="006A6752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6A6752" w:rsidRPr="006A6752">
              <w:rPr>
                <w:rFonts w:ascii="Times New Roman" w:hAnsi="Times New Roman" w:cs="Times New Roman"/>
                <w:sz w:val="24"/>
                <w:szCs w:val="24"/>
              </w:rPr>
              <w:t xml:space="preserve">колы» </w:t>
            </w:r>
          </w:p>
          <w:p w:rsidR="000F0160" w:rsidRPr="006A6752" w:rsidRDefault="000F016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6A6752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15B" w:rsidRPr="006A6752" w:rsidRDefault="009A515B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711" w:rsidRPr="00BD2577" w:rsidTr="00CF31A8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B02711" w:rsidRPr="00BD2577" w:rsidRDefault="00B0271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B02711" w:rsidRPr="00BD2577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02711" w:rsidRPr="00BD2577">
              <w:rPr>
                <w:rFonts w:ascii="Times New Roman" w:hAnsi="Times New Roman" w:cs="Times New Roman"/>
                <w:sz w:val="24"/>
                <w:szCs w:val="24"/>
              </w:rPr>
              <w:t>о формате представленной информации и о структуре сайта Организации;</w:t>
            </w: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B02711" w:rsidRPr="006A6752" w:rsidRDefault="00A56B2D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формат представленной информации о структуре сайта Организации;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512B55" w:rsidRPr="00BD2577" w:rsidRDefault="00BA0ED4" w:rsidP="00CA4D78">
            <w:pPr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  <w:u w:val="single"/>
              </w:rPr>
            </w:pPr>
            <w:hyperlink r:id="rId17" w:history="1">
              <w:r w:rsidR="007A6ACC" w:rsidRPr="00BD257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https://edu.tatar.ru/menzelinsk/nikolaevka/sch/page2021136.htm</w:t>
              </w:r>
            </w:hyperlink>
          </w:p>
          <w:p w:rsidR="00B02711" w:rsidRPr="00BD2577" w:rsidRDefault="00B02711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4D78" w:rsidRPr="00BD2577" w:rsidTr="00BD2577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CA4D78" w:rsidRPr="00BD2577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CA4D78" w:rsidRPr="00BD2577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 структуре и органах управления образовательной организации;</w:t>
            </w:r>
          </w:p>
          <w:p w:rsidR="00CA4D78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локальных нормативных актах, о коллективном договоре, об отчете о результатах самообследования</w:t>
            </w:r>
          </w:p>
          <w:p w:rsidR="00E307D6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Pr="00BD2577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CA4D78" w:rsidRPr="006A6752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- структура и органы управления образовательной организации;</w:t>
            </w:r>
          </w:p>
          <w:p w:rsidR="00CA4D78" w:rsidRPr="006A6752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Pr="006A6752" w:rsidRDefault="00E307D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5FC" w:rsidRDefault="00CA494B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локальные нормативн</w:t>
            </w:r>
            <w:r w:rsidR="005115FC">
              <w:rPr>
                <w:rFonts w:ascii="Times New Roman" w:hAnsi="Times New Roman" w:cs="Times New Roman"/>
                <w:sz w:val="24"/>
                <w:szCs w:val="24"/>
              </w:rPr>
              <w:t>ые акты, о коллективный договор</w:t>
            </w:r>
          </w:p>
          <w:p w:rsidR="005115FC" w:rsidRDefault="005115F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7D6" w:rsidRPr="006A6752" w:rsidRDefault="00CA494B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отчете о результатах самообследования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CA4D78" w:rsidRDefault="00BA0ED4" w:rsidP="00CA4D78">
            <w:pPr>
              <w:jc w:val="both"/>
            </w:pPr>
            <w:hyperlink r:id="rId18" w:history="1">
              <w:r w:rsidR="00904E20" w:rsidRPr="005957F5">
                <w:rPr>
                  <w:rStyle w:val="a7"/>
                </w:rPr>
                <w:t>https://edu.tatar.ru/menzelinsk/kadrjakovo/sch/page4034899.htm</w:t>
              </w:r>
            </w:hyperlink>
          </w:p>
          <w:p w:rsidR="00904E20" w:rsidRDefault="00904E2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15FC" w:rsidRDefault="005115FC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15FC" w:rsidRDefault="005115FC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15FC" w:rsidRDefault="005115FC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15FC" w:rsidRDefault="00BA0ED4" w:rsidP="005115FC">
            <w:pPr>
              <w:jc w:val="both"/>
            </w:pPr>
            <w:hyperlink r:id="rId19" w:history="1">
              <w:r w:rsidR="005115FC" w:rsidRPr="00A83158">
                <w:rPr>
                  <w:rStyle w:val="a7"/>
                </w:rPr>
                <w:t>https://edu.tatar.ru/menzelinsk/kadrjakovo/sch/page3546867.htm</w:t>
              </w:r>
            </w:hyperlink>
          </w:p>
          <w:p w:rsidR="005115FC" w:rsidRDefault="005115FC" w:rsidP="005115FC">
            <w:pPr>
              <w:jc w:val="both"/>
            </w:pPr>
          </w:p>
          <w:p w:rsidR="005115FC" w:rsidRDefault="005115FC" w:rsidP="005115FC">
            <w:pPr>
              <w:jc w:val="both"/>
            </w:pPr>
          </w:p>
          <w:p w:rsidR="005115FC" w:rsidRDefault="00BA0ED4" w:rsidP="005115FC">
            <w:pPr>
              <w:jc w:val="both"/>
            </w:pPr>
            <w:hyperlink r:id="rId20" w:history="1">
              <w:r w:rsidR="005115FC" w:rsidRPr="005957F5">
                <w:rPr>
                  <w:rStyle w:val="a7"/>
                </w:rPr>
                <w:t>https://edu.tatar.ru/menzelinsk/kadrjakovo/sc</w:t>
              </w:r>
              <w:r w:rsidR="005115FC">
                <w:rPr>
                  <w:rStyle w:val="a7"/>
                </w:rPr>
                <w:t>h/page4034903</w:t>
              </w:r>
              <w:r w:rsidR="005115FC" w:rsidRPr="005957F5">
                <w:rPr>
                  <w:rStyle w:val="a7"/>
                </w:rPr>
                <w:t>.htm</w:t>
              </w:r>
            </w:hyperlink>
          </w:p>
          <w:p w:rsidR="005115FC" w:rsidRDefault="005115FC" w:rsidP="005115FC">
            <w:pPr>
              <w:jc w:val="both"/>
            </w:pPr>
          </w:p>
          <w:p w:rsidR="005115FC" w:rsidRPr="00BD2577" w:rsidRDefault="005115FC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160" w:rsidRPr="00BD2577" w:rsidTr="00BD2577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 нормативных сроках обучения, о формах обучения, о сроке действия государственной аккредитации образовательной программы (при наличии государственной аккредитации);</w:t>
            </w: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F158E" w:rsidRPr="00133E2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нормативные сроки обучения, </w:t>
            </w:r>
            <w:r w:rsidRPr="00133E2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формы обучения, сроки действия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государственной аккредитации образовательной программы (при наличии аккредитации);</w:t>
            </w:r>
          </w:p>
          <w:p w:rsidR="000F0160" w:rsidRPr="00BD2577" w:rsidRDefault="000F016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513ADF" w:rsidRPr="00BD2577" w:rsidRDefault="00BA0ED4" w:rsidP="00513ADF">
            <w:pPr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  <w:u w:val="single"/>
              </w:rPr>
            </w:pPr>
            <w:hyperlink r:id="rId21" w:history="1">
              <w:r w:rsidR="00513ADF" w:rsidRPr="00BD257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</w:t>
              </w:r>
              <w:r w:rsidR="00513ADF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linsk/nikolaevka/sch/page4034833</w:t>
              </w:r>
              <w:r w:rsidR="00513ADF" w:rsidRPr="00BD257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.htm</w:t>
              </w:r>
            </w:hyperlink>
          </w:p>
          <w:p w:rsidR="00B02711" w:rsidRPr="00BD2577" w:rsidRDefault="00B0271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160" w:rsidRPr="00BD2577" w:rsidRDefault="000F0160" w:rsidP="00CA4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54C2" w:rsidRPr="00BD2577" w:rsidTr="00830D18">
        <w:trPr>
          <w:trHeight w:val="3302"/>
          <w:jc w:val="center"/>
        </w:trPr>
        <w:tc>
          <w:tcPr>
            <w:tcW w:w="492" w:type="dxa"/>
            <w:tcBorders>
              <w:top w:val="nil"/>
              <w:bottom w:val="single" w:sz="4" w:space="0" w:color="auto"/>
            </w:tcBorders>
          </w:tcPr>
          <w:p w:rsidR="009954C2" w:rsidRPr="00BD2577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9954C2" w:rsidRPr="00BD2577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 контактных телефонах, адресах электронной почты руководителя Организации, а также информацию о наименовании направления подготовки и (или) специальности, повышении квалификации и (или) профессиональной переподготовке (при наличии) педагогов Организации;</w:t>
            </w:r>
          </w:p>
          <w:p w:rsidR="009954C2" w:rsidRPr="00BD2577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</w:tcBorders>
          </w:tcPr>
          <w:p w:rsidR="009954C2" w:rsidRPr="00BD2577" w:rsidRDefault="009954C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контактные телефоны, адреса электронной почты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Организации;</w:t>
            </w:r>
          </w:p>
          <w:p w:rsidR="009954C2" w:rsidRPr="00BD2577" w:rsidRDefault="009954C2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9954C2" w:rsidRDefault="00BA0ED4" w:rsidP="00CA4D78">
            <w:pPr>
              <w:jc w:val="both"/>
            </w:pPr>
            <w:hyperlink r:id="rId22" w:history="1">
              <w:r w:rsidR="009954C2" w:rsidRPr="005957F5">
                <w:rPr>
                  <w:rStyle w:val="a7"/>
                </w:rPr>
                <w:t>https://edu.tatar.ru/menzelinsk/kadrjakovo/sch/page4034896.htm</w:t>
              </w:r>
            </w:hyperlink>
          </w:p>
          <w:p w:rsidR="009954C2" w:rsidRPr="00BD2577" w:rsidRDefault="009954C2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160" w:rsidRPr="00BD2577" w:rsidTr="00BD2577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0F0160" w:rsidRPr="00BD2577" w:rsidRDefault="000A7A2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 материально-техническом обеспечении образовательной деятельности;</w:t>
            </w: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A56B2D" w:rsidRPr="006A6752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752">
              <w:rPr>
                <w:rFonts w:ascii="Times New Roman" w:hAnsi="Times New Roman" w:cs="Times New Roman"/>
                <w:sz w:val="24"/>
                <w:szCs w:val="24"/>
              </w:rPr>
              <w:t>- материально-техническое обеспечение образовательной деятельности;</w:t>
            </w:r>
          </w:p>
          <w:p w:rsidR="000F0160" w:rsidRPr="006A6752" w:rsidRDefault="000F016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F0160" w:rsidRDefault="00BA0ED4" w:rsidP="00CA4D78">
            <w:pPr>
              <w:jc w:val="both"/>
            </w:pPr>
            <w:hyperlink r:id="rId23" w:history="1">
              <w:r w:rsidR="00904E20" w:rsidRPr="005957F5">
                <w:rPr>
                  <w:rStyle w:val="a7"/>
                </w:rPr>
                <w:t>https://edu.tatar.ru/menzelinsk/kadrjakovo/sch/page4034910.htm</w:t>
              </w:r>
            </w:hyperlink>
          </w:p>
          <w:p w:rsidR="00904E20" w:rsidRPr="00BD2577" w:rsidRDefault="00904E2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160" w:rsidRPr="00BD2577" w:rsidTr="00BD2577">
        <w:trPr>
          <w:jc w:val="center"/>
        </w:trPr>
        <w:tc>
          <w:tcPr>
            <w:tcW w:w="492" w:type="dxa"/>
            <w:tcBorders>
              <w:top w:val="nil"/>
              <w:bottom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  <w:bottom w:val="nil"/>
            </w:tcBorders>
          </w:tcPr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  <w:bottom w:val="nil"/>
            </w:tcBorders>
          </w:tcPr>
          <w:p w:rsidR="000F0160" w:rsidRPr="006A6752" w:rsidRDefault="000F016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904E20" w:rsidRPr="00BD2577" w:rsidRDefault="00904E2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160" w:rsidRPr="00BD2577" w:rsidTr="00CF31A8">
        <w:trPr>
          <w:jc w:val="center"/>
        </w:trPr>
        <w:tc>
          <w:tcPr>
            <w:tcW w:w="492" w:type="dxa"/>
            <w:tcBorders>
              <w:top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nil"/>
            </w:tcBorders>
          </w:tcPr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nil"/>
            </w:tcBorders>
          </w:tcPr>
          <w:p w:rsidR="000F0160" w:rsidRPr="006A6752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904E20" w:rsidRPr="00BD2577" w:rsidRDefault="00904E2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02711" w:rsidRPr="00BD2577" w:rsidRDefault="00B02711" w:rsidP="00CA4D78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4D78" w:rsidRPr="00BD2577" w:rsidRDefault="00CA4D78" w:rsidP="00CA4D78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351" w:rsidRPr="00BD2577" w:rsidRDefault="00FD1351" w:rsidP="00CA4D78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D135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0241"/>
            <wp:effectExtent l="0" t="0" r="0" b="0"/>
            <wp:docPr id="2" name="Рисунок 2" descr="C:\Users\RASSWET\Downloads\27-02-2020_12-35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SSWET\Downloads\27-02-2020_12-35-14\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1351" w:rsidRPr="00BD2577" w:rsidSect="00BC5CAB">
      <w:headerReference w:type="default" r:id="rId25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ED4" w:rsidRDefault="00BA0ED4" w:rsidP="004F2ECF">
      <w:pPr>
        <w:spacing w:after="0" w:line="240" w:lineRule="auto"/>
      </w:pPr>
      <w:r>
        <w:separator/>
      </w:r>
    </w:p>
  </w:endnote>
  <w:endnote w:type="continuationSeparator" w:id="0">
    <w:p w:rsidR="00BA0ED4" w:rsidRDefault="00BA0ED4" w:rsidP="004F2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ED4" w:rsidRDefault="00BA0ED4" w:rsidP="004F2ECF">
      <w:pPr>
        <w:spacing w:after="0" w:line="240" w:lineRule="auto"/>
      </w:pPr>
      <w:r>
        <w:separator/>
      </w:r>
    </w:p>
  </w:footnote>
  <w:footnote w:type="continuationSeparator" w:id="0">
    <w:p w:rsidR="00BA0ED4" w:rsidRDefault="00BA0ED4" w:rsidP="004F2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001305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F2ECF" w:rsidRPr="004F2ECF" w:rsidRDefault="00617BFF">
        <w:pPr>
          <w:pStyle w:val="ab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F2EC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4F2ECF" w:rsidRPr="004F2EC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F2EC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D1351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4F2EC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4F2ECF" w:rsidRDefault="004F2ECF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5C54"/>
    <w:multiLevelType w:val="hybridMultilevel"/>
    <w:tmpl w:val="AC4C86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06C1F"/>
    <w:multiLevelType w:val="hybridMultilevel"/>
    <w:tmpl w:val="981E3E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580327"/>
    <w:multiLevelType w:val="hybridMultilevel"/>
    <w:tmpl w:val="4010F3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70FE7"/>
    <w:multiLevelType w:val="hybridMultilevel"/>
    <w:tmpl w:val="71E4B7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88416B"/>
    <w:multiLevelType w:val="hybridMultilevel"/>
    <w:tmpl w:val="B96882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D84188"/>
    <w:multiLevelType w:val="hybridMultilevel"/>
    <w:tmpl w:val="8960AEA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789B1C52"/>
    <w:multiLevelType w:val="hybridMultilevel"/>
    <w:tmpl w:val="1466E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40BC"/>
    <w:rsid w:val="00003F0A"/>
    <w:rsid w:val="00004035"/>
    <w:rsid w:val="00021B74"/>
    <w:rsid w:val="00025F0E"/>
    <w:rsid w:val="00027422"/>
    <w:rsid w:val="00043895"/>
    <w:rsid w:val="0005719D"/>
    <w:rsid w:val="00085F9A"/>
    <w:rsid w:val="0009436E"/>
    <w:rsid w:val="00094ECB"/>
    <w:rsid w:val="000A02A9"/>
    <w:rsid w:val="000A32B9"/>
    <w:rsid w:val="000A7A2C"/>
    <w:rsid w:val="000B1496"/>
    <w:rsid w:val="000D00B8"/>
    <w:rsid w:val="000E1CDC"/>
    <w:rsid w:val="000F0160"/>
    <w:rsid w:val="000F40DB"/>
    <w:rsid w:val="001159B9"/>
    <w:rsid w:val="00133E21"/>
    <w:rsid w:val="001441B0"/>
    <w:rsid w:val="001849CD"/>
    <w:rsid w:val="00184F27"/>
    <w:rsid w:val="00190311"/>
    <w:rsid w:val="001A1835"/>
    <w:rsid w:val="001A44B2"/>
    <w:rsid w:val="001E13CD"/>
    <w:rsid w:val="001F158E"/>
    <w:rsid w:val="001F4A1D"/>
    <w:rsid w:val="00205283"/>
    <w:rsid w:val="002159EE"/>
    <w:rsid w:val="00222E32"/>
    <w:rsid w:val="00223CD8"/>
    <w:rsid w:val="00235785"/>
    <w:rsid w:val="00242E19"/>
    <w:rsid w:val="00246DA3"/>
    <w:rsid w:val="0025063B"/>
    <w:rsid w:val="002540BC"/>
    <w:rsid w:val="00256D45"/>
    <w:rsid w:val="00274DA4"/>
    <w:rsid w:val="00283A7C"/>
    <w:rsid w:val="002C6371"/>
    <w:rsid w:val="002D7C4F"/>
    <w:rsid w:val="003033C3"/>
    <w:rsid w:val="003042E9"/>
    <w:rsid w:val="0032421A"/>
    <w:rsid w:val="003321B0"/>
    <w:rsid w:val="003411CE"/>
    <w:rsid w:val="00344A96"/>
    <w:rsid w:val="00361F16"/>
    <w:rsid w:val="0038378E"/>
    <w:rsid w:val="0039065B"/>
    <w:rsid w:val="003910E5"/>
    <w:rsid w:val="00391F69"/>
    <w:rsid w:val="003953F3"/>
    <w:rsid w:val="003A643D"/>
    <w:rsid w:val="003A68F4"/>
    <w:rsid w:val="003E5EF1"/>
    <w:rsid w:val="00426DD5"/>
    <w:rsid w:val="0042709D"/>
    <w:rsid w:val="004437FF"/>
    <w:rsid w:val="004556D7"/>
    <w:rsid w:val="004676BC"/>
    <w:rsid w:val="0047237E"/>
    <w:rsid w:val="0047266A"/>
    <w:rsid w:val="0048474D"/>
    <w:rsid w:val="004A46DB"/>
    <w:rsid w:val="004B1374"/>
    <w:rsid w:val="004D2C1D"/>
    <w:rsid w:val="004F2ECF"/>
    <w:rsid w:val="004F4ABF"/>
    <w:rsid w:val="00500A33"/>
    <w:rsid w:val="00503A60"/>
    <w:rsid w:val="00506E3C"/>
    <w:rsid w:val="005115FC"/>
    <w:rsid w:val="00512B55"/>
    <w:rsid w:val="00513ADF"/>
    <w:rsid w:val="00543370"/>
    <w:rsid w:val="00544F50"/>
    <w:rsid w:val="005454BA"/>
    <w:rsid w:val="0054784E"/>
    <w:rsid w:val="00561BC3"/>
    <w:rsid w:val="00562552"/>
    <w:rsid w:val="005677E6"/>
    <w:rsid w:val="00570B12"/>
    <w:rsid w:val="00571856"/>
    <w:rsid w:val="00571C6D"/>
    <w:rsid w:val="005A0736"/>
    <w:rsid w:val="005A6E7D"/>
    <w:rsid w:val="005B4C09"/>
    <w:rsid w:val="005E7C5E"/>
    <w:rsid w:val="005F6F98"/>
    <w:rsid w:val="005F735A"/>
    <w:rsid w:val="006113CB"/>
    <w:rsid w:val="00617BFF"/>
    <w:rsid w:val="00636034"/>
    <w:rsid w:val="00645445"/>
    <w:rsid w:val="00654BAE"/>
    <w:rsid w:val="00674ED4"/>
    <w:rsid w:val="006A6752"/>
    <w:rsid w:val="006B7621"/>
    <w:rsid w:val="006C2D4C"/>
    <w:rsid w:val="006E1822"/>
    <w:rsid w:val="006E789E"/>
    <w:rsid w:val="00702ACF"/>
    <w:rsid w:val="00704073"/>
    <w:rsid w:val="0073199F"/>
    <w:rsid w:val="0073646C"/>
    <w:rsid w:val="00744903"/>
    <w:rsid w:val="007455E5"/>
    <w:rsid w:val="0075096E"/>
    <w:rsid w:val="00751958"/>
    <w:rsid w:val="00751B07"/>
    <w:rsid w:val="007A0EC0"/>
    <w:rsid w:val="007A6ACC"/>
    <w:rsid w:val="007E6AFA"/>
    <w:rsid w:val="008252AB"/>
    <w:rsid w:val="00836D8E"/>
    <w:rsid w:val="008452D7"/>
    <w:rsid w:val="00853610"/>
    <w:rsid w:val="00856205"/>
    <w:rsid w:val="00863988"/>
    <w:rsid w:val="0086648E"/>
    <w:rsid w:val="00886400"/>
    <w:rsid w:val="008960B8"/>
    <w:rsid w:val="008C7DDC"/>
    <w:rsid w:val="00904E20"/>
    <w:rsid w:val="0091437E"/>
    <w:rsid w:val="00917DC8"/>
    <w:rsid w:val="00925088"/>
    <w:rsid w:val="00926A38"/>
    <w:rsid w:val="00934A16"/>
    <w:rsid w:val="00935932"/>
    <w:rsid w:val="00947992"/>
    <w:rsid w:val="00952A79"/>
    <w:rsid w:val="00952D71"/>
    <w:rsid w:val="00954EA2"/>
    <w:rsid w:val="00961753"/>
    <w:rsid w:val="00961E89"/>
    <w:rsid w:val="00974604"/>
    <w:rsid w:val="00995447"/>
    <w:rsid w:val="009954C2"/>
    <w:rsid w:val="009961C7"/>
    <w:rsid w:val="009A22CA"/>
    <w:rsid w:val="009A515B"/>
    <w:rsid w:val="009C706C"/>
    <w:rsid w:val="009D04E7"/>
    <w:rsid w:val="009D3FF0"/>
    <w:rsid w:val="009D6E51"/>
    <w:rsid w:val="009E2599"/>
    <w:rsid w:val="00A05B23"/>
    <w:rsid w:val="00A11259"/>
    <w:rsid w:val="00A1384D"/>
    <w:rsid w:val="00A3770B"/>
    <w:rsid w:val="00A43E02"/>
    <w:rsid w:val="00A56B2D"/>
    <w:rsid w:val="00A62B83"/>
    <w:rsid w:val="00A86410"/>
    <w:rsid w:val="00A91884"/>
    <w:rsid w:val="00AB3EEE"/>
    <w:rsid w:val="00AB6E5D"/>
    <w:rsid w:val="00AC5F3E"/>
    <w:rsid w:val="00AD0B19"/>
    <w:rsid w:val="00AD1317"/>
    <w:rsid w:val="00AF5EB1"/>
    <w:rsid w:val="00B02711"/>
    <w:rsid w:val="00B035C1"/>
    <w:rsid w:val="00B24C38"/>
    <w:rsid w:val="00B33A53"/>
    <w:rsid w:val="00B419FC"/>
    <w:rsid w:val="00B47050"/>
    <w:rsid w:val="00B51F8F"/>
    <w:rsid w:val="00B62ADF"/>
    <w:rsid w:val="00B73EA3"/>
    <w:rsid w:val="00B86016"/>
    <w:rsid w:val="00BA0ED4"/>
    <w:rsid w:val="00BC4B29"/>
    <w:rsid w:val="00BC5CAB"/>
    <w:rsid w:val="00BD2577"/>
    <w:rsid w:val="00BD6C88"/>
    <w:rsid w:val="00BF76D8"/>
    <w:rsid w:val="00C11259"/>
    <w:rsid w:val="00C12E40"/>
    <w:rsid w:val="00C321A6"/>
    <w:rsid w:val="00C54B0C"/>
    <w:rsid w:val="00C64677"/>
    <w:rsid w:val="00C757C3"/>
    <w:rsid w:val="00C77835"/>
    <w:rsid w:val="00CA494B"/>
    <w:rsid w:val="00CA4D78"/>
    <w:rsid w:val="00CB0236"/>
    <w:rsid w:val="00CB47F8"/>
    <w:rsid w:val="00CC07BE"/>
    <w:rsid w:val="00CE1699"/>
    <w:rsid w:val="00CF31A8"/>
    <w:rsid w:val="00D03A8A"/>
    <w:rsid w:val="00D11DD9"/>
    <w:rsid w:val="00D2277D"/>
    <w:rsid w:val="00D33D6F"/>
    <w:rsid w:val="00D461FF"/>
    <w:rsid w:val="00D5707E"/>
    <w:rsid w:val="00D66FDB"/>
    <w:rsid w:val="00D67019"/>
    <w:rsid w:val="00D8342B"/>
    <w:rsid w:val="00DA4B75"/>
    <w:rsid w:val="00DB00F8"/>
    <w:rsid w:val="00DE0146"/>
    <w:rsid w:val="00DE6225"/>
    <w:rsid w:val="00DF29E0"/>
    <w:rsid w:val="00E14AAE"/>
    <w:rsid w:val="00E14E29"/>
    <w:rsid w:val="00E25051"/>
    <w:rsid w:val="00E307D6"/>
    <w:rsid w:val="00E41755"/>
    <w:rsid w:val="00E46C69"/>
    <w:rsid w:val="00E619D7"/>
    <w:rsid w:val="00E6203F"/>
    <w:rsid w:val="00E92032"/>
    <w:rsid w:val="00E96D49"/>
    <w:rsid w:val="00EC62BB"/>
    <w:rsid w:val="00ED26F4"/>
    <w:rsid w:val="00ED2BFF"/>
    <w:rsid w:val="00ED3239"/>
    <w:rsid w:val="00ED4EB0"/>
    <w:rsid w:val="00EE39B5"/>
    <w:rsid w:val="00EF2C08"/>
    <w:rsid w:val="00F14E29"/>
    <w:rsid w:val="00F21C1D"/>
    <w:rsid w:val="00F42085"/>
    <w:rsid w:val="00F54631"/>
    <w:rsid w:val="00F7093E"/>
    <w:rsid w:val="00F8119A"/>
    <w:rsid w:val="00F91ABE"/>
    <w:rsid w:val="00FA15FE"/>
    <w:rsid w:val="00FA518B"/>
    <w:rsid w:val="00FB25A7"/>
    <w:rsid w:val="00FC5CF5"/>
    <w:rsid w:val="00FD1351"/>
    <w:rsid w:val="00FD1837"/>
    <w:rsid w:val="00FD5287"/>
    <w:rsid w:val="00FE03F2"/>
    <w:rsid w:val="00FE1F43"/>
    <w:rsid w:val="00FE303C"/>
    <w:rsid w:val="00FF2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A5134B9-4038-498F-9403-35E39A633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0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7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07E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46DA3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C706C"/>
    <w:rPr>
      <w:color w:val="954F72" w:themeColor="followedHyperlink"/>
      <w:u w:val="single"/>
    </w:rPr>
  </w:style>
  <w:style w:type="paragraph" w:styleId="a9">
    <w:name w:val="No Spacing"/>
    <w:aliases w:val="основа"/>
    <w:link w:val="aa"/>
    <w:uiPriority w:val="1"/>
    <w:qFormat/>
    <w:rsid w:val="00961E89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aliases w:val="основа Знак"/>
    <w:link w:val="a9"/>
    <w:uiPriority w:val="1"/>
    <w:locked/>
    <w:rsid w:val="00961E89"/>
    <w:rPr>
      <w:rFonts w:eastAsiaTheme="minorEastAsia"/>
      <w:lang w:eastAsia="ru-RU"/>
    </w:rPr>
  </w:style>
  <w:style w:type="paragraph" w:styleId="ab">
    <w:name w:val="header"/>
    <w:basedOn w:val="a"/>
    <w:link w:val="ac"/>
    <w:uiPriority w:val="99"/>
    <w:unhideWhenUsed/>
    <w:rsid w:val="004F2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F2ECF"/>
  </w:style>
  <w:style w:type="paragraph" w:styleId="ad">
    <w:name w:val="footer"/>
    <w:basedOn w:val="a"/>
    <w:link w:val="ae"/>
    <w:uiPriority w:val="99"/>
    <w:semiHidden/>
    <w:unhideWhenUsed/>
    <w:rsid w:val="004F2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4F2ECF"/>
  </w:style>
  <w:style w:type="paragraph" w:styleId="af">
    <w:name w:val="Body Text"/>
    <w:basedOn w:val="a"/>
    <w:link w:val="af0"/>
    <w:uiPriority w:val="1"/>
    <w:semiHidden/>
    <w:unhideWhenUsed/>
    <w:qFormat/>
    <w:rsid w:val="00570B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uiPriority w:val="1"/>
    <w:semiHidden/>
    <w:rsid w:val="00570B1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5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menzelinsk/kadrjakovo/sch/page2201991.htm" TargetMode="External"/><Relationship Id="rId18" Type="http://schemas.openxmlformats.org/officeDocument/2006/relationships/hyperlink" Target="https://edu.tatar.ru/menzelinsk/kadrjakovo/sch/page4034899.htm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edu.tatar.ru/menzelinsk/nikolaevka/sch/page2021136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menzelinsk/kadrjakovo/sch/page2201991.htm" TargetMode="External"/><Relationship Id="rId17" Type="http://schemas.openxmlformats.org/officeDocument/2006/relationships/hyperlink" Target="https://edu.tatar.ru/menzelinsk/nikolaevka/sch/page2021136.htm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menzelinsk/kadrjakovo/sch/page2201991.htm" TargetMode="External"/><Relationship Id="rId20" Type="http://schemas.openxmlformats.org/officeDocument/2006/relationships/hyperlink" Target="https://edu.tatar.ru/menzelinsk/kadrjakovo/sch/page4034899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menzelinsk/kadrjakovo/sch/page4034896.htm" TargetMode="External"/><Relationship Id="rId24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edu.tatar.ru/menzelinsk/kadrjakovo/sch/page4034903.htm" TargetMode="External"/><Relationship Id="rId23" Type="http://schemas.openxmlformats.org/officeDocument/2006/relationships/hyperlink" Target="https://edu.tatar.ru/menzelinsk/kadrjakovo/sch/page4034910.htm" TargetMode="External"/><Relationship Id="rId10" Type="http://schemas.openxmlformats.org/officeDocument/2006/relationships/hyperlink" Target="https://edu.tatar.ru/menzelinsk/kadrjakovo/sch/page2201991.htm" TargetMode="External"/><Relationship Id="rId19" Type="http://schemas.openxmlformats.org/officeDocument/2006/relationships/hyperlink" Target="https://edu.tatar.ru/menzelinsk/kadrjakovo/sch/page354686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menzelinsk/kadrjakovo/sch/page4034896.htm" TargetMode="External"/><Relationship Id="rId14" Type="http://schemas.openxmlformats.org/officeDocument/2006/relationships/hyperlink" Target="https://edu.tatar.ru/menzelinsk/kadrjakovo/sch/page2201991.htm" TargetMode="External"/><Relationship Id="rId22" Type="http://schemas.openxmlformats.org/officeDocument/2006/relationships/hyperlink" Target="https://edu.tatar.ru/menzelinsk/kadrjakovo/sch/page4034896.ht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9F9E9-4438-4EDE-9717-5C61F1FD3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10</Pages>
  <Words>2293</Words>
  <Characters>13073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RASSWET</cp:lastModifiedBy>
  <cp:revision>161</cp:revision>
  <cp:lastPrinted>2020-02-22T07:29:00Z</cp:lastPrinted>
  <dcterms:created xsi:type="dcterms:W3CDTF">2019-12-22T18:05:00Z</dcterms:created>
  <dcterms:modified xsi:type="dcterms:W3CDTF">2020-02-27T16:06:00Z</dcterms:modified>
</cp:coreProperties>
</file>